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01185" w:rsidRDefault="00527CF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 xml:space="preserve">"21 августа </w:t>
      </w:r>
      <w:r w:rsidR="006B6449">
        <w:rPr>
          <w:rFonts w:ascii="PT Astra Serif" w:eastAsia="Times New Roman" w:hAnsi="PT Astra Serif" w:cs="PT Astra Serif"/>
          <w:sz w:val="20"/>
          <w:szCs w:val="20"/>
        </w:rPr>
        <w:t xml:space="preserve"> 2023</w:t>
      </w:r>
      <w:r w:rsidR="00810B2A">
        <w:rPr>
          <w:rFonts w:ascii="PT Astra Serif" w:eastAsia="Times New Roman" w:hAnsi="PT Astra Serif" w:cs="PT Astra Serif"/>
          <w:sz w:val="20"/>
          <w:szCs w:val="20"/>
        </w:rPr>
        <w:t xml:space="preserve"> года                                    </w:t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  <w:t xml:space="preserve">                  г. Ульяновск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</w:rPr>
        <w:t>Выдано администрацией города Ульяновска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>Владелец</w:t>
      </w:r>
      <w:proofErr w:type="gramStart"/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 w:rsidR="006B6449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 w:rsidR="00527CF4">
        <w:rPr>
          <w:rFonts w:ascii="PT Astra Serif" w:eastAsia="Times New Roman" w:hAnsi="PT Astra Serif" w:cs="PT Astra Serif"/>
          <w:sz w:val="20"/>
          <w:szCs w:val="20"/>
          <w:u w:val="single"/>
        </w:rPr>
        <w:t>:</w:t>
      </w:r>
      <w:proofErr w:type="gramEnd"/>
      <w:r w:rsidR="00527CF4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>неизвестен</w:t>
      </w:r>
      <w:r>
        <w:rPr>
          <w:rFonts w:ascii="PT Astra Serif" w:eastAsia="Times New Roman" w:hAnsi="PT Astra Serif" w:cs="PT Astra Serif"/>
          <w:sz w:val="20"/>
          <w:szCs w:val="20"/>
        </w:rPr>
        <w:t>__________________________________________________________________________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sz w:val="14"/>
          <w:szCs w:val="14"/>
        </w:rPr>
      </w:pP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eastAsia="Times New Roman" w:hAnsi="PT Astra Serif" w:cs="PT Astra Serif"/>
          <w:sz w:val="14"/>
          <w:szCs w:val="14"/>
        </w:rPr>
        <w:t xml:space="preserve"> </w:t>
      </w: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в отношении самовольно установленного объекта движимого имущества со следующими характеристиками:</w:t>
      </w:r>
    </w:p>
    <w:p w:rsidR="00B01185" w:rsidRDefault="00D72C5D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  <w:u w:val="single"/>
        </w:rPr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>Н</w:t>
      </w:r>
      <w:r w:rsidR="006B6449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естационарный 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>объект (</w:t>
      </w:r>
      <w:r w:rsidR="00527CF4">
        <w:rPr>
          <w:rFonts w:ascii="PT Astra Serif" w:eastAsia="Times New Roman" w:hAnsi="PT Astra Serif" w:cs="PT Astra Serif"/>
          <w:sz w:val="20"/>
          <w:szCs w:val="20"/>
          <w:u w:val="single"/>
        </w:rPr>
        <w:t>металлический гараж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), </w:t>
      </w:r>
      <w:bookmarkStart w:id="0" w:name="_GoBack"/>
      <w:bookmarkEnd w:id="0"/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расположенный по адресу: г. Ульяновск,                                       </w:t>
      </w:r>
      <w:proofErr w:type="spellStart"/>
      <w:r>
        <w:rPr>
          <w:rFonts w:ascii="PT Astra Serif" w:hAnsi="PT Astra Serif" w:cs="PT Astra Serif"/>
          <w:sz w:val="20"/>
          <w:szCs w:val="20"/>
          <w:u w:val="single"/>
        </w:rPr>
        <w:t>пр-кт</w:t>
      </w:r>
      <w:proofErr w:type="spellEnd"/>
      <w:r>
        <w:rPr>
          <w:rFonts w:ascii="PT Astra Serif" w:hAnsi="PT Astra Serif" w:cs="PT Astra Serif"/>
          <w:sz w:val="20"/>
          <w:szCs w:val="20"/>
          <w:u w:val="single"/>
        </w:rPr>
        <w:t xml:space="preserve"> Академика Филатова (возле дома № 3)</w:t>
      </w:r>
      <w:r>
        <w:rPr>
          <w:rFonts w:ascii="PT Astra Serif" w:hAnsi="PT Astra Serif" w:cs="PT Astra Serif"/>
          <w:sz w:val="20"/>
          <w:szCs w:val="20"/>
          <w:u w:val="single"/>
        </w:rPr>
        <w:t xml:space="preserve">.                                                                                                            </w:t>
      </w:r>
      <w:r>
        <w:rPr>
          <w:rFonts w:ascii="PT Astra Serif" w:hAnsi="PT Astra Serif" w:cs="PT Astra Serif"/>
          <w:sz w:val="20"/>
          <w:szCs w:val="20"/>
          <w:u w:val="single"/>
        </w:rPr>
        <w:t>.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hAnsi="PT Astra Serif" w:cs="PT Astra Serif"/>
          <w:b/>
          <w:sz w:val="20"/>
          <w:szCs w:val="20"/>
          <w:u w:val="single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9854"/>
        <w:gridCol w:w="222"/>
      </w:tblGrid>
      <w:tr w:rsidR="00B01185">
        <w:tc>
          <w:tcPr>
            <w:tcW w:w="9704" w:type="dxa"/>
          </w:tcPr>
          <w:p w:rsidR="00B01185" w:rsidRDefault="00D05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  <w:r>
              <w:rPr>
                <w:noProof/>
                <w:color w:val="000000" w:themeColor="text1"/>
                <w:lang w:eastAsia="ru-RU"/>
              </w:rPr>
              <w:drawing>
                <wp:inline distT="0" distB="0" distL="0" distR="0" wp14:anchorId="2017F6E5" wp14:editId="52676AAF">
                  <wp:extent cx="6120130" cy="4591328"/>
                  <wp:effectExtent l="0" t="0" r="0" b="0"/>
                  <wp:docPr id="3" name="Рисунок 3" descr="C:\Users\Денис\Desktop\Филатова, д. 3\DSCN7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нис\Desktop\Филатова, д. 3\DSCN7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459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185" w:rsidRDefault="00B01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</w:p>
        </w:tc>
        <w:tc>
          <w:tcPr>
            <w:tcW w:w="239" w:type="dxa"/>
          </w:tcPr>
          <w:p w:rsidR="00B01185" w:rsidRDefault="0081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043D1AA" wp14:editId="44CF0AB9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1369060</wp:posOffset>
                      </wp:positionV>
                      <wp:extent cx="802640" cy="221615"/>
                      <wp:effectExtent l="0" t="0" r="0" b="0"/>
                      <wp:wrapNone/>
                      <wp:docPr id="2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080" cy="22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2" h="347">
                                    <a:moveTo>
                                      <a:pt x="1261" y="86"/>
                                    </a:moveTo>
                                    <a:lnTo>
                                      <a:pt x="315" y="86"/>
                                    </a:lnTo>
                                    <a:lnTo>
                                      <a:pt x="315" y="0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315" y="346"/>
                                    </a:lnTo>
                                    <a:lnTo>
                                      <a:pt x="315" y="259"/>
                                    </a:lnTo>
                                    <a:lnTo>
                                      <a:pt x="1261" y="259"/>
                                    </a:lnTo>
                                    <a:lnTo>
                                      <a:pt x="1261" y="8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</w:tr>
    </w:tbl>
    <w:p w:rsidR="00B01185" w:rsidRDefault="00752DE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территории муниципального образования «город Ульяновск».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</w:t>
      </w:r>
      <w:r w:rsidR="00527CF4">
        <w:rPr>
          <w:rFonts w:ascii="PT Astra Serif" w:eastAsia="Times New Roman" w:hAnsi="PT Astra Serif" w:cs="PT Astra Serif"/>
          <w:sz w:val="20"/>
          <w:szCs w:val="20"/>
        </w:rPr>
        <w:t>. 8(8422) 41-06-95</w:t>
      </w:r>
    </w:p>
    <w:sectPr w:rsidR="00B01185">
      <w:headerReference w:type="default" r:id="rId9"/>
      <w:footerReference w:type="default" r:id="rId10"/>
      <w:pgSz w:w="11906" w:h="16838"/>
      <w:pgMar w:top="765" w:right="850" w:bottom="777" w:left="1701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21" w:rsidRDefault="00525021">
      <w:pPr>
        <w:spacing w:after="0" w:line="240" w:lineRule="auto"/>
      </w:pPr>
      <w:r>
        <w:separator/>
      </w:r>
    </w:p>
  </w:endnote>
  <w:endnote w:type="continuationSeparator" w:id="0">
    <w:p w:rsidR="00525021" w:rsidRDefault="0052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Arial Unicode MS">
    <w:altName w:val="Times New Roman"/>
    <w:panose1 w:val="00000000000000000000"/>
    <w:charset w:val="00"/>
    <w:family w:val="roman"/>
    <w:notTrueType/>
    <w:pitch w:val="default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rPr>
        <w:rFonts w:ascii="PT Astra Serif" w:hAnsi="PT Astra Serif" w:cs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21" w:rsidRDefault="00525021">
      <w:pPr>
        <w:spacing w:after="0" w:line="240" w:lineRule="auto"/>
      </w:pPr>
      <w:r>
        <w:separator/>
      </w:r>
    </w:p>
  </w:footnote>
  <w:footnote w:type="continuationSeparator" w:id="0">
    <w:p w:rsidR="00525021" w:rsidRDefault="0052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85"/>
    <w:rsid w:val="0031189A"/>
    <w:rsid w:val="003460AF"/>
    <w:rsid w:val="00525021"/>
    <w:rsid w:val="00527CF4"/>
    <w:rsid w:val="005B0012"/>
    <w:rsid w:val="006B6449"/>
    <w:rsid w:val="007368DB"/>
    <w:rsid w:val="00752DE6"/>
    <w:rsid w:val="00810B2A"/>
    <w:rsid w:val="00B01185"/>
    <w:rsid w:val="00B5047E"/>
    <w:rsid w:val="00C86F7E"/>
    <w:rsid w:val="00D05576"/>
    <w:rsid w:val="00D72C5D"/>
    <w:rsid w:val="00D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72D0-45DE-466D-B793-0381E52F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4</cp:revision>
  <cp:lastPrinted>2023-08-23T11:07:00Z</cp:lastPrinted>
  <dcterms:created xsi:type="dcterms:W3CDTF">2023-08-21T06:13:00Z</dcterms:created>
  <dcterms:modified xsi:type="dcterms:W3CDTF">2023-08-23T11:08:00Z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